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</w:pPr>
      <w:r w:rsidRPr="0012093C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 xml:space="preserve">ЯК </w:t>
      </w:r>
      <w:proofErr w:type="gramStart"/>
      <w:r w:rsidRPr="0012093C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П</w:t>
      </w:r>
      <w:proofErr w:type="gramEnd"/>
      <w:r w:rsidRPr="0012093C">
        <w:rPr>
          <w:rFonts w:ascii="Times New Roman" w:eastAsia="Times New Roman" w:hAnsi="Times New Roman" w:cs="Times New Roman"/>
          <w:b/>
          <w:bCs/>
          <w:color w:val="222222"/>
          <w:kern w:val="36"/>
          <w:sz w:val="54"/>
          <w:szCs w:val="54"/>
          <w:lang w:eastAsia="ru-RU"/>
        </w:rPr>
        <w:t>ІДТРИМАТИ ТА ЗАСПОКОЇТИ ДИТИНУ ПІД ЧАС ВІЙНИ ЯК ДІТИ РІЗНОГО ВІКУ РЕАГУЮТЬ НА СТРЕС ТА СПРИЙМАЮТЬ КРИЗОВУ СИТУАЦІЮ</w:t>
      </w:r>
    </w:p>
    <w:p w:rsidR="0012093C" w:rsidRPr="0012093C" w:rsidRDefault="0012093C" w:rsidP="0012093C">
      <w:pPr>
        <w:spacing w:before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93C" w:rsidRPr="0012093C" w:rsidRDefault="0012093C" w:rsidP="0012093C">
      <w:pPr>
        <w:shd w:val="clear" w:color="auto" w:fill="FFFFFF"/>
        <w:spacing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943350" cy="3200400"/>
            <wp:effectExtent l="19050" t="0" r="0" b="0"/>
            <wp:docPr id="1" name="Рисунок 1" descr="http://voms-kras.pp.ua/wp-content/uploads/2022/04/%D0%B7%D0%BE%D0%B1%D1%80%D0%B0%D0%B6%D0%B5%D0%BD%D0%BD%D1%8F_viber_2022-04-10_17-15-14-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ms-kras.pp.ua/wp-content/uploads/2022/04/%D0%B7%D0%BE%D0%B1%D1%80%D0%B0%D0%B6%D0%B5%D0%BD%D0%BD%D1%8F_viber_2022-04-10_17-15-14-5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Діти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 0-3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років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:у</w:t>
      </w:r>
      <w:proofErr w:type="spellEnd"/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цьому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віці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відчувають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дратівливість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плачуть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можуть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проявляти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надокучливу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або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агресивну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поведінку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бояться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незрозумілих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звуків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криків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різких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рухів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потребують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фізичної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близькості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батьків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Тому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насамперед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потрібно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забезпечити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присутність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батьків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їхній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тактильний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контакт.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Діти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 4-6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років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:ч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асто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відчувають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безпорадність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безсилля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страх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розлуки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своїх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іграх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можуть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відбивати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аспекти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ситуації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відмовлятися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визнавати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ситуацію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заглиблюватися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себе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бажати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спілкуватися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однолітками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дорослими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Вони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потребують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насамперед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безпеки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тому батькам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слід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заспокоїти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вона,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самі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батьки в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безпеці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Діти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 7-10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років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:м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ожуть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відчувати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провину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неспроможність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злість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фантазії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в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яких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бачить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себе “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рятувальником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”, “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зацикленість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” 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подробицях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боїться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втратити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звичне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боїться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смерті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досить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добре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розуміє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загрозу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переживати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страх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думає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майбутнє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Тому батькам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потрібно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обговорювати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дитиною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переживання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забезпечити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безпеку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звичний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спосі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</w:t>
      </w:r>
      <w:proofErr w:type="spellEnd"/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життя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ігри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спілкування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друзями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тощо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Діти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 11-13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років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:в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ідчувають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дратівливість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страх,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депресію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можуть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поводитися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агресивно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не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приймати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правила. 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Вони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бояться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втратити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життя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близьких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будинок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звичний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спосіб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життя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цьому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віці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розуміють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відбувається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прогнозують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майбутн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але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мінімальний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власний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досвід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викликає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тривожність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Батькам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відкрито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говорити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свої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переживання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страхи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допомагати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дітям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відтворювати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соц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іальні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зв’язки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Діти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 xml:space="preserve"> 14-18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років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: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проявляють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небезпечну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поведінку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можливі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спроби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самогубства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реакції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нагадують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реакції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дорослих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Бояться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втратити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себе,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своє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місце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життя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близьких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Можуть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радикально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сприймати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ситуацію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адже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ідліток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тільки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стає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ноги, 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звичний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світ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зруйнувався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цьому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віці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дорослим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важливо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заохочувати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ідлітка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брати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себе роль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дорослого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З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підлітком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слід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ілитися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досвідом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розмовляти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допомагати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знизити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емоційне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напруження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можливість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бути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природним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своїми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переживаннями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Психологи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звертають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увагу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практично у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вс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дітей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особливо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молодших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зараз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спостерігається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певний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регрес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капризують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не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виконують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домовленості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втрачають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деякі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навички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абсолютно нормально,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цій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ситуації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батькам не треба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лякатися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такої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поведінки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дітей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Перш за все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дорослим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потрібно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забезпечити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“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завдання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виживання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” 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заспокоїти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тощо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При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нормалізації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умов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буде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працювати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над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відновленням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дещо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повернеться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саме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собою.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 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 xml:space="preserve">ЩО РОБИТИ ДОРОСЛИМ, ЩОБ ЗАСПОКОЇТИ І </w:t>
      </w:r>
      <w:proofErr w:type="gramStart"/>
      <w:r w:rsidRPr="0012093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П</w:t>
      </w:r>
      <w:proofErr w:type="gramEnd"/>
      <w:r w:rsidRPr="0012093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ru-RU"/>
        </w:rPr>
        <w:t>ІДТРИМАТИ ДИТИНУ</w:t>
      </w:r>
    </w:p>
    <w:p w:rsidR="0012093C" w:rsidRPr="0012093C" w:rsidRDefault="0012093C" w:rsidP="0012093C">
      <w:pPr>
        <w:numPr>
          <w:ilvl w:val="0"/>
          <w:numId w:val="1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ГОВОРІТЬ І</w:t>
      </w:r>
      <w:proofErr w:type="gramStart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З</w:t>
      </w:r>
      <w:proofErr w:type="gramEnd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 xml:space="preserve"> ДИТИНОЮ, ЗАЛИШАЙТЕСЯ СПОКІЙНИМ ПІД ЧАС РОЗМОВИ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Психологиня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Катерина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Гольцберг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своїй</w:t>
      </w:r>
      <w:proofErr w:type="spellEnd"/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сторінці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мережі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Facebook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радить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обов’язково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поговорити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дитиною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ситуацію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відбувається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Говорити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дитиною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варто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дорослому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найбільше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зберігає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спокій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Перед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тим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як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говорити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дитиною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дорослому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самому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слід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заспокоїтися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щоб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завдати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шкоди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Як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дорослим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заспокоїти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себе – 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читайте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далі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підрозділі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під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час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панічної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атаки.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спілкуєтеся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ідлітком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також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дуже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важливо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навчати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його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де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шукати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перевірену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інформацію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ділитися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джерелами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пошуку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Адже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як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пояснює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психологиня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впливом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стресу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підліткам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зазвичай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гарно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знаходять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інформацію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Інтернеті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зараз складно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відшукати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перевірену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інформацію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 все,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відбувається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зрозуміти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ситуацію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оскільки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емоції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відключили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неокортекс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(ту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частину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мозку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яка “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відповідає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” за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логіку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).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</w:t>
      </w:r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. ДЕМОНСТРУЙТЕ НАДІЙНІСТЬ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Дорослому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потрібно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продемонструвати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надійність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: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варто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сказати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зробите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все,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щоб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захистити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себе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небезпеки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наша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армія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варті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дасть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відсіч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Для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ідліткового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свої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слова про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захист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безпеку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підкріпити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обіймами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ідлітки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ж,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навпаки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можуть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сприймати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обійми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як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слабкість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numPr>
          <w:ilvl w:val="0"/>
          <w:numId w:val="2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 xml:space="preserve">ОБГОВОРЮЙТЕ </w:t>
      </w:r>
      <w:proofErr w:type="gramStart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З</w:t>
      </w:r>
      <w:proofErr w:type="gramEnd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 xml:space="preserve"> ДИТИНОЮ ПРАВИЛА «ЦИВІЛЬНОЇ ОБОРОНИ»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Слід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пояснити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зараз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дуже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важливо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слухатися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старших 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вчителя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батька, маму, не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сперечатися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дорослими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слідувати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тим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хто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відповідальний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безпеку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Також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домовтеся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навчіть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де вона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зустрітися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вами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або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іншими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родичами, де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переховуватися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буде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втрачено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мобільний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зв’язок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numPr>
          <w:ilvl w:val="0"/>
          <w:numId w:val="3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 xml:space="preserve">ГРАЙТЕ ІГРИ, ВИКОНУЙТЕ </w:t>
      </w:r>
      <w:proofErr w:type="gramStart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З</w:t>
      </w:r>
      <w:proofErr w:type="gramEnd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 xml:space="preserve"> ДИТИНОЮ ЗАСПОКІЙЛИВІ ВПРАВИ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Дитяча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психологиня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ітлана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Ройз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звертає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увагу,що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під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час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стресу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ігри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дітей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можуть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бути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трохи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“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регресивними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”,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тобто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старші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можуть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знову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грати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ігри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малечі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ліпити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пластиліну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окреслити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навколо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себе коло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безпеки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нитки,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дрібні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шматки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папір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«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Видихнути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хмаринку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» (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уявити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вдихнули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хмаринку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видихнути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звуком,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грозою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блискавкою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тупотіти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цьому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ногами)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тощо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Також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грати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настільні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ігри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малювати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грати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у слова,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гри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телефоні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в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яких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залучене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просторове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сприйняття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наприклад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 Тетрис).</w:t>
      </w:r>
    </w:p>
    <w:p w:rsidR="0012093C" w:rsidRPr="0012093C" w:rsidRDefault="0012093C" w:rsidP="0012093C">
      <w:pPr>
        <w:numPr>
          <w:ilvl w:val="0"/>
          <w:numId w:val="4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 xml:space="preserve">ВИКОНУЙТЕ ВПРАВИ </w:t>
      </w:r>
      <w:proofErr w:type="gramStart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ПРИ</w:t>
      </w:r>
      <w:proofErr w:type="gramEnd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 xml:space="preserve"> ПАНІЧНІЙ АТАЦІ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Міжнародний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фонд ЮНІСЕФ 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своїй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Фейсбук-сторінці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опублікував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поради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ітлани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Ройз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як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діяти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панічній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атаці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ваша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можете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робити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вправи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вибі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</w:t>
      </w:r>
      <w:proofErr w:type="spellEnd"/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:</w:t>
      </w:r>
    </w:p>
    <w:p w:rsidR="0012093C" w:rsidRPr="0012093C" w:rsidRDefault="0012093C" w:rsidP="0012093C">
      <w:pPr>
        <w:numPr>
          <w:ilvl w:val="0"/>
          <w:numId w:val="5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покласти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руку 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живіт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приблизно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3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пальці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нижче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сонячного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сплетіння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постукати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по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цьому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місцю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12093C" w:rsidRPr="0012093C" w:rsidRDefault="0012093C" w:rsidP="0012093C">
      <w:pPr>
        <w:numPr>
          <w:ilvl w:val="0"/>
          <w:numId w:val="5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потерти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кінчик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носу;</w:t>
      </w:r>
    </w:p>
    <w:p w:rsidR="0012093C" w:rsidRPr="0012093C" w:rsidRDefault="0012093C" w:rsidP="0012093C">
      <w:pPr>
        <w:numPr>
          <w:ilvl w:val="0"/>
          <w:numId w:val="5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надавити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 сильно 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очні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яблука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двох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бокі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</w:t>
      </w:r>
      <w:proofErr w:type="spellEnd"/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12093C" w:rsidRPr="0012093C" w:rsidRDefault="0012093C" w:rsidP="0012093C">
      <w:pPr>
        <w:numPr>
          <w:ilvl w:val="0"/>
          <w:numId w:val="5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якщо</w:t>
      </w:r>
      <w:proofErr w:type="spellEnd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лягти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лягти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спину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зробити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рухи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ногами, як 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велосипеді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12093C" w:rsidRPr="0012093C" w:rsidRDefault="0012093C" w:rsidP="0012093C">
      <w:pPr>
        <w:numPr>
          <w:ilvl w:val="0"/>
          <w:numId w:val="5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сконцентруватися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диханні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одну руку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скласти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як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човник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накрити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нею губи,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іншу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руку 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покласти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живіт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Видих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рука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йде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вниз до грудей,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вдих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рука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ідіймається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 рота;</w:t>
      </w:r>
    </w:p>
    <w:p w:rsidR="0012093C" w:rsidRPr="0012093C" w:rsidRDefault="0012093C" w:rsidP="0012093C">
      <w:pPr>
        <w:numPr>
          <w:ilvl w:val="0"/>
          <w:numId w:val="5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змащувати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губи,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полоскати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рот водою;</w:t>
      </w:r>
    </w:p>
    <w:p w:rsidR="0012093C" w:rsidRPr="0012093C" w:rsidRDefault="0012093C" w:rsidP="0012093C">
      <w:pPr>
        <w:numPr>
          <w:ilvl w:val="0"/>
          <w:numId w:val="5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витягувати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якомога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далі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язика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ніби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намагаючись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торкнутися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грудної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клітини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12093C" w:rsidRPr="0012093C" w:rsidRDefault="0012093C" w:rsidP="0012093C">
      <w:pPr>
        <w:numPr>
          <w:ilvl w:val="0"/>
          <w:numId w:val="5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подивитися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вправо, не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повертаючи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голови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якомога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далі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15-20 секунд,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потім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перевести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погляд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прямо,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потім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подивіться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вл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іво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якомога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далі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потім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знову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прямо;</w:t>
      </w:r>
    </w:p>
    <w:p w:rsidR="0012093C" w:rsidRPr="0012093C" w:rsidRDefault="0012093C" w:rsidP="0012093C">
      <w:pPr>
        <w:numPr>
          <w:ilvl w:val="0"/>
          <w:numId w:val="5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розтерти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тіло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12093C" w:rsidRPr="0012093C" w:rsidRDefault="0012093C" w:rsidP="0012093C">
      <w:pPr>
        <w:numPr>
          <w:ilvl w:val="0"/>
          <w:numId w:val="5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розтерти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точку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між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ідмізинним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четвертим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) пальцем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мізинцем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там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знаходиться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точка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паніки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12093C" w:rsidRPr="0012093C" w:rsidRDefault="0012093C" w:rsidP="0012093C">
      <w:pPr>
        <w:numPr>
          <w:ilvl w:val="0"/>
          <w:numId w:val="5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покласти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руки на ребра,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відчути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як вони при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диханні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розширюються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ідіймаються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;</w:t>
      </w:r>
    </w:p>
    <w:p w:rsidR="0012093C" w:rsidRPr="0012093C" w:rsidRDefault="0012093C" w:rsidP="0012093C">
      <w:pPr>
        <w:numPr>
          <w:ilvl w:val="0"/>
          <w:numId w:val="5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розтерти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руки,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прикласти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нирок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numPr>
          <w:ilvl w:val="0"/>
          <w:numId w:val="6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 xml:space="preserve">«ЗАЙМІТЬ» ЧИМОСЬ </w:t>
      </w:r>
      <w:proofErr w:type="gramStart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АУД</w:t>
      </w:r>
      <w:proofErr w:type="gramEnd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ІАЛЬНИЙ КАНАЛ ДИТИНИ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ітлана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Ройз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пояснює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під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час звуку сирен 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особливому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навантаженні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перебуває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аудіальний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канал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сприймання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тому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його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потрібно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чимось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“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зайняти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”. Для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цього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співати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хором,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горланити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кричалки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слухати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навушниках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ауд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іоказки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музику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взяти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собою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гітару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влаштувати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всіх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концерт.</w:t>
      </w:r>
    </w:p>
    <w:p w:rsidR="0012093C" w:rsidRPr="0012093C" w:rsidRDefault="0012093C" w:rsidP="0012093C">
      <w:pPr>
        <w:numPr>
          <w:ilvl w:val="0"/>
          <w:numId w:val="7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ЩЕ К</w:t>
      </w:r>
      <w:proofErr w:type="gramEnd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ІЛЬКА РЕЧЕЙ, ЯК МОЖНА ВІДВЕРНУТИ УВАГУ ДИТИНИ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Обіймайте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жартуйте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нею.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Поїть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теплими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напоями,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годуйте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чимось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смачненьким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Виконуйте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разом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дитиною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рутинні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справи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Вмикайте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мультики,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серіали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розповідайте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казки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історії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читайте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дітям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вголос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numPr>
          <w:ilvl w:val="0"/>
          <w:numId w:val="8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 xml:space="preserve">ПОЯСНЮЙТЕ ДИТИНІ ПРО ВАЖЛИВІСТЬ БУТИ </w:t>
      </w:r>
      <w:proofErr w:type="gramStart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З</w:t>
      </w:r>
      <w:proofErr w:type="gramEnd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ІБРАНИМИ ТА ДОПОМАГАТИ ОДНЕ ОДНОМУ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Психологиня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ітлана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Ройз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пише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необхідно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пояснити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складність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ситуації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пояснити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сталося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те,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чого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ми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боялися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тому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важливо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бути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зібраними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допомагати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одне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одному.</w:t>
      </w:r>
    </w:p>
    <w:p w:rsidR="0012093C" w:rsidRPr="0012093C" w:rsidRDefault="0012093C" w:rsidP="0012093C">
      <w:pPr>
        <w:numPr>
          <w:ilvl w:val="0"/>
          <w:numId w:val="9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 xml:space="preserve">ДОВІРТЕ ДИТИНІ ПОСИЛЬНЕ </w:t>
      </w:r>
      <w:proofErr w:type="gramStart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ДЛЯ</w:t>
      </w:r>
      <w:proofErr w:type="gramEnd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 xml:space="preserve"> НЕЇ ВІДПОВІДАЛЬНЕ ЗАВДАННЯ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Св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ітлана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Ройз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радить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покласти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відповідальність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яка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їй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снаги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наприклад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доручити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завдання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слідкувати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іграшкою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Наш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психологи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також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рекомендують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доручити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певну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функцію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роль.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Наприклад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попросити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створити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казку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про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якогось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персонажа,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уявити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себе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журналістом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провести репортаж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із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події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тощо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Прийом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відповідального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завдання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ролі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функції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застосовувати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саморегуляції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дорослих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numPr>
          <w:ilvl w:val="0"/>
          <w:numId w:val="10"/>
        </w:numPr>
        <w:shd w:val="clear" w:color="auto" w:fill="FFFFFF"/>
        <w:spacing w:before="0" w:line="240" w:lineRule="auto"/>
        <w:ind w:left="750"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gramStart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ДОЗВОЛЯЙТЕ ДИТИНІ ВИВ</w:t>
      </w:r>
      <w:proofErr w:type="gramEnd"/>
      <w:r w:rsidRPr="0012093C">
        <w:rPr>
          <w:rFonts w:ascii="Tahoma" w:eastAsia="Times New Roman" w:hAnsi="Tahoma" w:cs="Tahoma"/>
          <w:i/>
          <w:iCs/>
          <w:color w:val="222222"/>
          <w:sz w:val="24"/>
          <w:szCs w:val="24"/>
          <w:lang w:eastAsia="ru-RU"/>
        </w:rPr>
        <w:t>ІЛЬНЯТИ НЕНАВИСТЬ ТА ЗЛІСТЬ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Психологиня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Вікторія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Горбунова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поясню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є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,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зараз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дорослих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дітей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виявляти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злість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(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ненавидіти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лаятися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кричати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) 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здорова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реакція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Тому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дорослим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потрібно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дозволяти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собі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близьким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зокрема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дітям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робити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варто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робити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ігровій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формі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Можна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застосовувати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гру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«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Злий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бобер» (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придумати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злу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тваринку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поводитися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так, як, на нашу думку,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може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себе вести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тваринка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Потім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перетворитися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добру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тваринку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Потім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– 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людину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)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або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кричати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 “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мішечок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криків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”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або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стаканчик.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Але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ісля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вивільнення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ненависті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злості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слід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перемкнутися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щось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добре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позитивне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: на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обійми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теплий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чай,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добрі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слова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одне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одному.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Сльози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та плач –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теж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нормально в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цій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ситуації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тому дайте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виплакатися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</w:t>
      </w:r>
      <w:proofErr w:type="gram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ісля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емоційного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вивільнення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дитині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буде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легше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</w:t>
      </w:r>
      <w:proofErr w:type="spellStart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заснути</w:t>
      </w:r>
      <w:proofErr w:type="spellEnd"/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12093C" w:rsidRPr="0012093C" w:rsidRDefault="0012093C" w:rsidP="0012093C">
      <w:pPr>
        <w:shd w:val="clear" w:color="auto" w:fill="FFFFFF"/>
        <w:spacing w:before="0" w:line="240" w:lineRule="auto"/>
        <w:ind w:right="0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12093C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F2205E" w:rsidRDefault="0012093C"/>
    <w:sectPr w:rsidR="00F2205E" w:rsidSect="0059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2659"/>
    <w:multiLevelType w:val="multilevel"/>
    <w:tmpl w:val="C77C5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95883"/>
    <w:multiLevelType w:val="multilevel"/>
    <w:tmpl w:val="B1A8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40318"/>
    <w:multiLevelType w:val="multilevel"/>
    <w:tmpl w:val="DBC0D9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91FCB"/>
    <w:multiLevelType w:val="multilevel"/>
    <w:tmpl w:val="D2D6E6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22CD8"/>
    <w:multiLevelType w:val="multilevel"/>
    <w:tmpl w:val="0624FA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A1415"/>
    <w:multiLevelType w:val="multilevel"/>
    <w:tmpl w:val="2708E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E01473"/>
    <w:multiLevelType w:val="multilevel"/>
    <w:tmpl w:val="5858B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874E55"/>
    <w:multiLevelType w:val="multilevel"/>
    <w:tmpl w:val="A5F2E0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54E0E"/>
    <w:multiLevelType w:val="multilevel"/>
    <w:tmpl w:val="686A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7776E"/>
    <w:multiLevelType w:val="multilevel"/>
    <w:tmpl w:val="30AA71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93C"/>
    <w:rsid w:val="0012093C"/>
    <w:rsid w:val="00252E15"/>
    <w:rsid w:val="00590EFB"/>
    <w:rsid w:val="005C0D9D"/>
    <w:rsid w:val="00666212"/>
    <w:rsid w:val="006E0B45"/>
    <w:rsid w:val="00766B24"/>
    <w:rsid w:val="0095654B"/>
    <w:rsid w:val="009C785A"/>
    <w:rsid w:val="00A60346"/>
    <w:rsid w:val="00E631FE"/>
    <w:rsid w:val="00EB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" w:line="360" w:lineRule="auto"/>
        <w:ind w:right="-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FB"/>
  </w:style>
  <w:style w:type="paragraph" w:styleId="1">
    <w:name w:val="heading 1"/>
    <w:basedOn w:val="a"/>
    <w:link w:val="10"/>
    <w:uiPriority w:val="9"/>
    <w:qFormat/>
    <w:rsid w:val="0012093C"/>
    <w:pPr>
      <w:spacing w:before="100" w:beforeAutospacing="1" w:after="100" w:afterAutospacing="1" w:line="240" w:lineRule="auto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12093C"/>
  </w:style>
  <w:style w:type="character" w:customStyle="1" w:styleId="category">
    <w:name w:val="category"/>
    <w:basedOn w:val="a0"/>
    <w:rsid w:val="0012093C"/>
  </w:style>
  <w:style w:type="character" w:styleId="a3">
    <w:name w:val="Hyperlink"/>
    <w:basedOn w:val="a0"/>
    <w:uiPriority w:val="99"/>
    <w:semiHidden/>
    <w:unhideWhenUsed/>
    <w:rsid w:val="0012093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093C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093C"/>
    <w:rPr>
      <w:b/>
      <w:bCs/>
    </w:rPr>
  </w:style>
  <w:style w:type="character" w:styleId="a6">
    <w:name w:val="Emphasis"/>
    <w:basedOn w:val="a0"/>
    <w:uiPriority w:val="20"/>
    <w:qFormat/>
    <w:rsid w:val="0012093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2093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9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2024-02-19T09:48:00Z</cp:lastPrinted>
  <dcterms:created xsi:type="dcterms:W3CDTF">2024-02-19T09:46:00Z</dcterms:created>
  <dcterms:modified xsi:type="dcterms:W3CDTF">2024-02-19T09:52:00Z</dcterms:modified>
</cp:coreProperties>
</file>